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926" w:rsidRPr="003F1926" w:rsidRDefault="002E0364" w:rsidP="00463202">
      <w:pPr>
        <w:pStyle w:val="Heading1"/>
        <w:spacing w:before="0" w:after="360" w:line="360" w:lineRule="auto"/>
      </w:pPr>
      <w:r>
        <w:t>COORDINATOR</w:t>
      </w:r>
      <w:r w:rsidR="006C1B37" w:rsidRPr="00705F7F">
        <w:t>’S REPORT</w:t>
      </w:r>
      <w:r w:rsidR="00E929C2">
        <w:t xml:space="preserve"> 2023</w:t>
      </w:r>
    </w:p>
    <w:p w:rsidR="007D3367" w:rsidRDefault="000816A0" w:rsidP="00395C14">
      <w:pPr>
        <w:rPr>
          <w:sz w:val="28"/>
          <w:szCs w:val="28"/>
        </w:rPr>
      </w:pPr>
      <w:r>
        <w:rPr>
          <w:sz w:val="28"/>
          <w:szCs w:val="28"/>
        </w:rPr>
        <w:t xml:space="preserve">This is a year of benchmarks. </w:t>
      </w:r>
      <w:r w:rsidRPr="000816A0">
        <w:rPr>
          <w:sz w:val="28"/>
          <w:szCs w:val="28"/>
        </w:rPr>
        <w:t>I re</w:t>
      </w:r>
      <w:r>
        <w:rPr>
          <w:sz w:val="28"/>
          <w:szCs w:val="28"/>
        </w:rPr>
        <w:t>cently started my 25</w:t>
      </w:r>
      <w:r w:rsidRPr="000816A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year here at PAL-Reading Services and Mark is about to finish his tenth year on-staff. For 13 of those years, Wanda Fitzgerald has been an important part of the PAL family serving on the board of directors, and Mark and I would like to express our deepest gratit</w:t>
      </w:r>
      <w:r w:rsidR="007536B9">
        <w:rPr>
          <w:sz w:val="28"/>
          <w:szCs w:val="28"/>
        </w:rPr>
        <w:t>ude for the knowledge and expertise you’ve shared with us Wanda, and for your support throughout the years</w:t>
      </w:r>
      <w:r>
        <w:rPr>
          <w:sz w:val="28"/>
          <w:szCs w:val="28"/>
        </w:rPr>
        <w:t>.</w:t>
      </w:r>
    </w:p>
    <w:p w:rsidR="007536B9" w:rsidRDefault="007536B9" w:rsidP="00395C14">
      <w:pPr>
        <w:rPr>
          <w:sz w:val="28"/>
          <w:szCs w:val="28"/>
        </w:rPr>
      </w:pPr>
      <w:r>
        <w:rPr>
          <w:sz w:val="28"/>
          <w:szCs w:val="28"/>
        </w:rPr>
        <w:t>On the subject of benchmarks, this evening we’re honouring one of our volunteers for 10 years of service</w:t>
      </w:r>
      <w:r w:rsidR="00D101DE">
        <w:rPr>
          <w:sz w:val="28"/>
          <w:szCs w:val="28"/>
        </w:rPr>
        <w:t>. TJ Lloyd began</w:t>
      </w:r>
      <w:r>
        <w:rPr>
          <w:sz w:val="28"/>
          <w:szCs w:val="28"/>
        </w:rPr>
        <w:t xml:space="preserve"> in 2013</w:t>
      </w:r>
      <w:r w:rsidR="00D101DE">
        <w:rPr>
          <w:sz w:val="28"/>
          <w:szCs w:val="28"/>
        </w:rPr>
        <w:t xml:space="preserve"> at PAL</w:t>
      </w:r>
      <w:r>
        <w:rPr>
          <w:sz w:val="28"/>
          <w:szCs w:val="28"/>
        </w:rPr>
        <w:t xml:space="preserve"> as a volunteer narrator, and </w:t>
      </w:r>
      <w:r w:rsidR="006C2E96">
        <w:rPr>
          <w:sz w:val="28"/>
          <w:szCs w:val="28"/>
        </w:rPr>
        <w:t xml:space="preserve">over the years </w:t>
      </w:r>
      <w:r>
        <w:rPr>
          <w:sz w:val="28"/>
          <w:szCs w:val="28"/>
        </w:rPr>
        <w:t>has s</w:t>
      </w:r>
      <w:r w:rsidR="006C2E96">
        <w:rPr>
          <w:sz w:val="28"/>
          <w:szCs w:val="28"/>
        </w:rPr>
        <w:t xml:space="preserve">erved on the board as a Director, and on the </w:t>
      </w:r>
      <w:r w:rsidR="00246E6A">
        <w:rPr>
          <w:sz w:val="28"/>
          <w:szCs w:val="28"/>
        </w:rPr>
        <w:t>board’s</w:t>
      </w:r>
      <w:bookmarkStart w:id="0" w:name="_GoBack"/>
      <w:bookmarkEnd w:id="0"/>
      <w:r w:rsidR="00246E6A">
        <w:rPr>
          <w:sz w:val="28"/>
          <w:szCs w:val="28"/>
        </w:rPr>
        <w:t xml:space="preserve"> </w:t>
      </w:r>
      <w:r w:rsidR="006C2E96">
        <w:rPr>
          <w:sz w:val="28"/>
          <w:szCs w:val="28"/>
        </w:rPr>
        <w:t>executive as Secretary, as President and currently as Vice-President. Than</w:t>
      </w:r>
      <w:r w:rsidR="00E46548">
        <w:rPr>
          <w:sz w:val="28"/>
          <w:szCs w:val="28"/>
        </w:rPr>
        <w:t xml:space="preserve">k you TJ, and know that when we’re </w:t>
      </w:r>
      <w:r w:rsidR="006C2E96">
        <w:rPr>
          <w:sz w:val="28"/>
          <w:szCs w:val="28"/>
        </w:rPr>
        <w:t>back to honour you for 20 years of service, we’ll expect to add Treasurer to that list!</w:t>
      </w:r>
    </w:p>
    <w:p w:rsidR="00B13AD2" w:rsidRDefault="000E777A" w:rsidP="00395C14">
      <w:pPr>
        <w:rPr>
          <w:sz w:val="28"/>
          <w:szCs w:val="28"/>
        </w:rPr>
      </w:pPr>
      <w:r>
        <w:rPr>
          <w:sz w:val="28"/>
          <w:szCs w:val="28"/>
        </w:rPr>
        <w:t>Here’s a metaphor for you: Sir I</w:t>
      </w:r>
      <w:r w:rsidR="00BA594B">
        <w:rPr>
          <w:sz w:val="28"/>
          <w:szCs w:val="28"/>
        </w:rPr>
        <w:t xml:space="preserve">saac Newton’s first law of motion </w:t>
      </w:r>
      <w:r w:rsidR="00284DEA">
        <w:rPr>
          <w:sz w:val="28"/>
          <w:szCs w:val="28"/>
        </w:rPr>
        <w:t xml:space="preserve">has recently been in the news, and </w:t>
      </w:r>
      <w:r w:rsidR="00BA594B">
        <w:rPr>
          <w:sz w:val="28"/>
          <w:szCs w:val="28"/>
        </w:rPr>
        <w:t xml:space="preserve">is paraphrased as saying that </w:t>
      </w:r>
      <w:r w:rsidR="00CE4C92">
        <w:rPr>
          <w:sz w:val="28"/>
          <w:szCs w:val="28"/>
        </w:rPr>
        <w:t>“</w:t>
      </w:r>
      <w:r w:rsidR="00BA594B">
        <w:rPr>
          <w:sz w:val="28"/>
          <w:szCs w:val="28"/>
        </w:rPr>
        <w:t>an object in motion tends to stay in motion</w:t>
      </w:r>
      <w:r w:rsidR="006E4E63">
        <w:rPr>
          <w:sz w:val="28"/>
          <w:szCs w:val="28"/>
        </w:rPr>
        <w:t xml:space="preserve"> except insofar as it is acted upon by an external force</w:t>
      </w:r>
      <w:r w:rsidR="00CE4C92">
        <w:rPr>
          <w:sz w:val="28"/>
          <w:szCs w:val="28"/>
        </w:rPr>
        <w:t>”</w:t>
      </w:r>
      <w:r w:rsidR="00BA594B">
        <w:rPr>
          <w:sz w:val="28"/>
          <w:szCs w:val="28"/>
        </w:rPr>
        <w:t>. True to that universal law and despite the disruption brought on by the pandemic, PAL has continued to “stay in motion” as it were; we’re still providing audiobooks to our clientele, o</w:t>
      </w:r>
      <w:r w:rsidR="00B13AD2">
        <w:rPr>
          <w:sz w:val="28"/>
          <w:szCs w:val="28"/>
        </w:rPr>
        <w:t xml:space="preserve">ur dedicated team of volunteer narrators continues to do high-quality work, and the recorded hours provided to PAL clients increased over last year as they have steadily since the pandemic started. The process of bringing back our original pre-pandemic </w:t>
      </w:r>
      <w:r w:rsidR="009947E5">
        <w:rPr>
          <w:sz w:val="28"/>
          <w:szCs w:val="28"/>
        </w:rPr>
        <w:t>volunteers</w:t>
      </w:r>
      <w:r w:rsidR="00B13AD2">
        <w:rPr>
          <w:sz w:val="28"/>
          <w:szCs w:val="28"/>
        </w:rPr>
        <w:t xml:space="preserve"> is ongoing, and there are many interested new people waiting in the wings for when a position opens up. Our </w:t>
      </w:r>
      <w:r w:rsidR="009947E5">
        <w:rPr>
          <w:sz w:val="28"/>
          <w:szCs w:val="28"/>
        </w:rPr>
        <w:t>individual client base is ever-expanding, and w</w:t>
      </w:r>
      <w:r w:rsidR="00B13AD2">
        <w:rPr>
          <w:sz w:val="28"/>
          <w:szCs w:val="28"/>
        </w:rPr>
        <w:t xml:space="preserve">e continue to </w:t>
      </w:r>
      <w:r w:rsidR="00E46548">
        <w:rPr>
          <w:sz w:val="28"/>
          <w:szCs w:val="28"/>
        </w:rPr>
        <w:t>receive job requests from</w:t>
      </w:r>
      <w:r w:rsidR="00B13AD2">
        <w:rPr>
          <w:sz w:val="28"/>
          <w:szCs w:val="28"/>
        </w:rPr>
        <w:t xml:space="preserve"> agencies and organizations</w:t>
      </w:r>
      <w:r w:rsidR="009947E5">
        <w:rPr>
          <w:sz w:val="28"/>
          <w:szCs w:val="28"/>
        </w:rPr>
        <w:t>;</w:t>
      </w:r>
      <w:r w:rsidR="00B13AD2">
        <w:rPr>
          <w:sz w:val="28"/>
          <w:szCs w:val="28"/>
        </w:rPr>
        <w:t xml:space="preserve"> clearly there’s still a </w:t>
      </w:r>
      <w:r w:rsidR="009947E5">
        <w:rPr>
          <w:sz w:val="28"/>
          <w:szCs w:val="28"/>
        </w:rPr>
        <w:t>demand for human-voiced recordings of print material</w:t>
      </w:r>
      <w:r w:rsidR="00B13AD2">
        <w:rPr>
          <w:sz w:val="28"/>
          <w:szCs w:val="28"/>
        </w:rPr>
        <w:t>.</w:t>
      </w:r>
    </w:p>
    <w:p w:rsidR="009947E5" w:rsidRDefault="00E46548" w:rsidP="00395C14">
      <w:pPr>
        <w:rPr>
          <w:sz w:val="28"/>
          <w:szCs w:val="28"/>
        </w:rPr>
      </w:pPr>
      <w:r>
        <w:rPr>
          <w:sz w:val="28"/>
          <w:szCs w:val="28"/>
        </w:rPr>
        <w:t>More</w:t>
      </w:r>
      <w:r w:rsidR="009947E5">
        <w:rPr>
          <w:sz w:val="28"/>
          <w:szCs w:val="28"/>
        </w:rPr>
        <w:t xml:space="preserve"> </w:t>
      </w:r>
      <w:r w:rsidR="003772E6">
        <w:rPr>
          <w:sz w:val="28"/>
          <w:szCs w:val="28"/>
        </w:rPr>
        <w:t xml:space="preserve">demand means </w:t>
      </w:r>
      <w:r>
        <w:rPr>
          <w:sz w:val="28"/>
          <w:szCs w:val="28"/>
        </w:rPr>
        <w:t>more</w:t>
      </w:r>
      <w:r w:rsidR="003772E6">
        <w:rPr>
          <w:sz w:val="28"/>
          <w:szCs w:val="28"/>
        </w:rPr>
        <w:t xml:space="preserve"> output. Over the past few years w</w:t>
      </w:r>
      <w:r w:rsidR="009947E5">
        <w:rPr>
          <w:sz w:val="28"/>
          <w:szCs w:val="28"/>
        </w:rPr>
        <w:t xml:space="preserve">e’ve noticed a </w:t>
      </w:r>
      <w:r w:rsidR="003772E6">
        <w:rPr>
          <w:sz w:val="28"/>
          <w:szCs w:val="28"/>
        </w:rPr>
        <w:t>gradual increase in</w:t>
      </w:r>
      <w:r w:rsidR="009947E5">
        <w:rPr>
          <w:sz w:val="28"/>
          <w:szCs w:val="28"/>
        </w:rPr>
        <w:t xml:space="preserve"> </w:t>
      </w:r>
      <w:r w:rsidR="003772E6">
        <w:rPr>
          <w:sz w:val="28"/>
          <w:szCs w:val="28"/>
        </w:rPr>
        <w:t>cost</w:t>
      </w:r>
      <w:r w:rsidR="009947E5">
        <w:rPr>
          <w:sz w:val="28"/>
          <w:szCs w:val="28"/>
        </w:rPr>
        <w:t xml:space="preserve"> and</w:t>
      </w:r>
      <w:r w:rsidR="005A0D1C">
        <w:rPr>
          <w:sz w:val="28"/>
          <w:szCs w:val="28"/>
        </w:rPr>
        <w:t xml:space="preserve"> </w:t>
      </w:r>
      <w:r w:rsidR="003772E6">
        <w:rPr>
          <w:sz w:val="28"/>
          <w:szCs w:val="28"/>
        </w:rPr>
        <w:t>decrease in</w:t>
      </w:r>
      <w:r w:rsidR="005A0D1C">
        <w:rPr>
          <w:sz w:val="28"/>
          <w:szCs w:val="28"/>
        </w:rPr>
        <w:t xml:space="preserve"> availability of blank media</w:t>
      </w:r>
      <w:r>
        <w:rPr>
          <w:sz w:val="28"/>
          <w:szCs w:val="28"/>
        </w:rPr>
        <w:t>.</w:t>
      </w:r>
      <w:r w:rsidR="009947E5">
        <w:rPr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 w:rsidR="005C1301">
        <w:rPr>
          <w:sz w:val="28"/>
          <w:szCs w:val="28"/>
        </w:rPr>
        <w:t>o</w:t>
      </w:r>
      <w:r>
        <w:rPr>
          <w:sz w:val="28"/>
          <w:szCs w:val="28"/>
        </w:rPr>
        <w:t>,</w:t>
      </w:r>
      <w:r w:rsidR="005C1301">
        <w:rPr>
          <w:sz w:val="28"/>
          <w:szCs w:val="28"/>
        </w:rPr>
        <w:t xml:space="preserve"> we’ve </w:t>
      </w:r>
      <w:r w:rsidR="003772E6">
        <w:rPr>
          <w:sz w:val="28"/>
          <w:szCs w:val="28"/>
        </w:rPr>
        <w:t>begun</w:t>
      </w:r>
      <w:r w:rsidR="005C1301">
        <w:rPr>
          <w:sz w:val="28"/>
          <w:szCs w:val="28"/>
        </w:rPr>
        <w:t xml:space="preserve"> shifting</w:t>
      </w:r>
      <w:r w:rsidR="009947E5">
        <w:rPr>
          <w:sz w:val="28"/>
          <w:szCs w:val="28"/>
        </w:rPr>
        <w:t xml:space="preserve"> </w:t>
      </w:r>
      <w:r w:rsidR="005A0D1C">
        <w:rPr>
          <w:sz w:val="28"/>
          <w:szCs w:val="28"/>
        </w:rPr>
        <w:t xml:space="preserve">from CDs </w:t>
      </w:r>
      <w:r w:rsidR="009947E5">
        <w:rPr>
          <w:sz w:val="28"/>
          <w:szCs w:val="28"/>
        </w:rPr>
        <w:t>to digital downloads</w:t>
      </w:r>
      <w:r w:rsidR="005C1301">
        <w:rPr>
          <w:sz w:val="28"/>
          <w:szCs w:val="28"/>
        </w:rPr>
        <w:t xml:space="preserve"> where possible, which </w:t>
      </w:r>
      <w:r w:rsidR="003772E6">
        <w:rPr>
          <w:sz w:val="28"/>
          <w:szCs w:val="28"/>
        </w:rPr>
        <w:t>has the added benefit of reducing</w:t>
      </w:r>
      <w:r w:rsidR="005C1301">
        <w:rPr>
          <w:sz w:val="28"/>
          <w:szCs w:val="28"/>
        </w:rPr>
        <w:t xml:space="preserve"> our carbon footprint</w:t>
      </w:r>
      <w:r w:rsidR="009947E5">
        <w:rPr>
          <w:sz w:val="28"/>
          <w:szCs w:val="28"/>
        </w:rPr>
        <w:t xml:space="preserve">. </w:t>
      </w:r>
      <w:r>
        <w:rPr>
          <w:sz w:val="28"/>
          <w:szCs w:val="28"/>
        </w:rPr>
        <w:t>E</w:t>
      </w:r>
      <w:r w:rsidR="00D101DE">
        <w:rPr>
          <w:sz w:val="28"/>
          <w:szCs w:val="28"/>
        </w:rPr>
        <w:t xml:space="preserve">nough </w:t>
      </w:r>
      <w:r w:rsidR="005C1301">
        <w:rPr>
          <w:sz w:val="28"/>
          <w:szCs w:val="28"/>
        </w:rPr>
        <w:t xml:space="preserve">of our </w:t>
      </w:r>
      <w:r w:rsidR="0057656A">
        <w:rPr>
          <w:sz w:val="28"/>
          <w:szCs w:val="28"/>
        </w:rPr>
        <w:t xml:space="preserve">clients are able to </w:t>
      </w:r>
      <w:r w:rsidR="00D101DE">
        <w:rPr>
          <w:sz w:val="28"/>
          <w:szCs w:val="28"/>
        </w:rPr>
        <w:t xml:space="preserve">make this </w:t>
      </w:r>
      <w:r w:rsidR="005C1301">
        <w:rPr>
          <w:sz w:val="28"/>
          <w:szCs w:val="28"/>
        </w:rPr>
        <w:t>transition</w:t>
      </w:r>
      <w:r w:rsidR="005C51D4">
        <w:rPr>
          <w:sz w:val="28"/>
          <w:szCs w:val="28"/>
        </w:rPr>
        <w:t xml:space="preserve"> </w:t>
      </w:r>
      <w:r w:rsidR="00D101DE">
        <w:rPr>
          <w:sz w:val="28"/>
          <w:szCs w:val="28"/>
        </w:rPr>
        <w:t xml:space="preserve">so </w:t>
      </w:r>
      <w:r w:rsidR="005C51D4">
        <w:rPr>
          <w:sz w:val="28"/>
          <w:szCs w:val="28"/>
        </w:rPr>
        <w:t>that</w:t>
      </w:r>
      <w:r w:rsidR="0057656A">
        <w:rPr>
          <w:sz w:val="28"/>
          <w:szCs w:val="28"/>
        </w:rPr>
        <w:t xml:space="preserve"> we’ll have CDs available </w:t>
      </w:r>
      <w:r>
        <w:rPr>
          <w:sz w:val="28"/>
          <w:szCs w:val="28"/>
        </w:rPr>
        <w:t>for those not able to do so</w:t>
      </w:r>
      <w:r>
        <w:rPr>
          <w:sz w:val="28"/>
          <w:szCs w:val="28"/>
        </w:rPr>
        <w:t xml:space="preserve">, </w:t>
      </w:r>
      <w:r w:rsidR="00D101DE">
        <w:rPr>
          <w:sz w:val="28"/>
          <w:szCs w:val="28"/>
        </w:rPr>
        <w:t>for some time to come</w:t>
      </w:r>
      <w:r w:rsidR="0057656A">
        <w:rPr>
          <w:sz w:val="28"/>
          <w:szCs w:val="28"/>
        </w:rPr>
        <w:t>.</w:t>
      </w:r>
    </w:p>
    <w:p w:rsidR="007D4179" w:rsidRPr="0057656A" w:rsidRDefault="006E4E63" w:rsidP="007D4179">
      <w:pPr>
        <w:rPr>
          <w:sz w:val="28"/>
          <w:szCs w:val="28"/>
        </w:rPr>
      </w:pPr>
      <w:r>
        <w:rPr>
          <w:sz w:val="28"/>
          <w:szCs w:val="28"/>
        </w:rPr>
        <w:t xml:space="preserve">Newton’s first law reflects his </w:t>
      </w:r>
      <w:r w:rsidR="007C1610">
        <w:rPr>
          <w:sz w:val="28"/>
          <w:szCs w:val="28"/>
        </w:rPr>
        <w:t>understanding of</w:t>
      </w:r>
      <w:r>
        <w:rPr>
          <w:sz w:val="28"/>
          <w:szCs w:val="28"/>
        </w:rPr>
        <w:t xml:space="preserve"> the interconnectedness of all things, recognizing that no object in the universe exists in isolation. </w:t>
      </w:r>
      <w:r>
        <w:rPr>
          <w:sz w:val="28"/>
          <w:szCs w:val="28"/>
        </w:rPr>
        <w:t>I</w:t>
      </w:r>
      <w:r>
        <w:rPr>
          <w:sz w:val="28"/>
          <w:szCs w:val="28"/>
        </w:rPr>
        <w:t>solation is not a natural state, which</w:t>
      </w:r>
      <w:r w:rsidR="007D4179">
        <w:rPr>
          <w:sz w:val="28"/>
          <w:szCs w:val="28"/>
        </w:rPr>
        <w:t xml:space="preserve"> is why the work we do at PAL is so important. Books help us s</w:t>
      </w:r>
      <w:r w:rsidR="00177754">
        <w:rPr>
          <w:sz w:val="28"/>
          <w:szCs w:val="28"/>
        </w:rPr>
        <w:t xml:space="preserve">tay connected. They </w:t>
      </w:r>
      <w:r w:rsidR="007C1610">
        <w:rPr>
          <w:sz w:val="28"/>
          <w:szCs w:val="28"/>
        </w:rPr>
        <w:t>are</w:t>
      </w:r>
      <w:r w:rsidR="00177754">
        <w:rPr>
          <w:sz w:val="28"/>
          <w:szCs w:val="28"/>
        </w:rPr>
        <w:t xml:space="preserve"> </w:t>
      </w:r>
      <w:r w:rsidR="007D4179">
        <w:rPr>
          <w:sz w:val="28"/>
          <w:szCs w:val="28"/>
        </w:rPr>
        <w:t xml:space="preserve">powerful. </w:t>
      </w:r>
      <w:r w:rsidR="007C1610">
        <w:rPr>
          <w:sz w:val="28"/>
          <w:szCs w:val="28"/>
        </w:rPr>
        <w:t>A</w:t>
      </w:r>
      <w:r w:rsidR="007C1610">
        <w:rPr>
          <w:sz w:val="28"/>
          <w:szCs w:val="28"/>
        </w:rPr>
        <w:t>fter all, a</w:t>
      </w:r>
      <w:r w:rsidR="007C1610">
        <w:rPr>
          <w:sz w:val="28"/>
          <w:szCs w:val="28"/>
        </w:rPr>
        <w:t>s Lemony Snicket said (to follow Danielle’s example): “All the secrets of the world are contained in books. Read at your own risk.”</w:t>
      </w:r>
      <w:r w:rsidR="007C1610">
        <w:rPr>
          <w:sz w:val="28"/>
          <w:szCs w:val="28"/>
        </w:rPr>
        <w:t xml:space="preserve"> </w:t>
      </w:r>
      <w:r w:rsidR="007D4179">
        <w:rPr>
          <w:sz w:val="28"/>
          <w:szCs w:val="28"/>
        </w:rPr>
        <w:t xml:space="preserve">Thank you </w:t>
      </w:r>
      <w:r w:rsidR="007D4179" w:rsidRPr="007D4179">
        <w:rPr>
          <w:sz w:val="28"/>
          <w:szCs w:val="28"/>
        </w:rPr>
        <w:t>to our volunteers, clients and board members for your roles</w:t>
      </w:r>
      <w:r w:rsidR="007C1610">
        <w:rPr>
          <w:sz w:val="28"/>
          <w:szCs w:val="28"/>
        </w:rPr>
        <w:t xml:space="preserve"> in keeping us all connected.</w:t>
      </w:r>
    </w:p>
    <w:sectPr w:rsidR="007D4179" w:rsidRPr="0057656A" w:rsidSect="00686C10">
      <w:pgSz w:w="12240" w:h="15840"/>
      <w:pgMar w:top="993" w:right="104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E0BDA"/>
    <w:multiLevelType w:val="hybridMultilevel"/>
    <w:tmpl w:val="DA0219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E07F3"/>
    <w:multiLevelType w:val="hybridMultilevel"/>
    <w:tmpl w:val="29EEFBD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384521"/>
    <w:multiLevelType w:val="hybridMultilevel"/>
    <w:tmpl w:val="A0A081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CD"/>
    <w:rsid w:val="000536D0"/>
    <w:rsid w:val="00072CE7"/>
    <w:rsid w:val="000816A0"/>
    <w:rsid w:val="000E777A"/>
    <w:rsid w:val="001169A7"/>
    <w:rsid w:val="00123798"/>
    <w:rsid w:val="00134B5D"/>
    <w:rsid w:val="00151023"/>
    <w:rsid w:val="00177754"/>
    <w:rsid w:val="00214D7A"/>
    <w:rsid w:val="00226A1E"/>
    <w:rsid w:val="00235EF1"/>
    <w:rsid w:val="00246E6A"/>
    <w:rsid w:val="00257A38"/>
    <w:rsid w:val="00276BA6"/>
    <w:rsid w:val="00284DEA"/>
    <w:rsid w:val="00290F9C"/>
    <w:rsid w:val="002A7E6B"/>
    <w:rsid w:val="002B6213"/>
    <w:rsid w:val="002C119E"/>
    <w:rsid w:val="002C73FA"/>
    <w:rsid w:val="002E0364"/>
    <w:rsid w:val="002F0829"/>
    <w:rsid w:val="00302FE7"/>
    <w:rsid w:val="0030552B"/>
    <w:rsid w:val="003141CD"/>
    <w:rsid w:val="00326EDC"/>
    <w:rsid w:val="00350877"/>
    <w:rsid w:val="00363E49"/>
    <w:rsid w:val="003672A4"/>
    <w:rsid w:val="003674B6"/>
    <w:rsid w:val="003772E6"/>
    <w:rsid w:val="00395C14"/>
    <w:rsid w:val="003C5334"/>
    <w:rsid w:val="003F1926"/>
    <w:rsid w:val="003F2DFD"/>
    <w:rsid w:val="00400345"/>
    <w:rsid w:val="00401D8A"/>
    <w:rsid w:val="004472D4"/>
    <w:rsid w:val="00463202"/>
    <w:rsid w:val="00482237"/>
    <w:rsid w:val="004A3423"/>
    <w:rsid w:val="004B130E"/>
    <w:rsid w:val="004C7D0F"/>
    <w:rsid w:val="004F051E"/>
    <w:rsid w:val="00504897"/>
    <w:rsid w:val="005210EF"/>
    <w:rsid w:val="005253B7"/>
    <w:rsid w:val="0057656A"/>
    <w:rsid w:val="005A0D1C"/>
    <w:rsid w:val="005C1301"/>
    <w:rsid w:val="005C3AE8"/>
    <w:rsid w:val="005C51D4"/>
    <w:rsid w:val="005F7DA8"/>
    <w:rsid w:val="00647CD8"/>
    <w:rsid w:val="00666531"/>
    <w:rsid w:val="00686C10"/>
    <w:rsid w:val="006A555E"/>
    <w:rsid w:val="006C1B37"/>
    <w:rsid w:val="006C2E96"/>
    <w:rsid w:val="006C57C5"/>
    <w:rsid w:val="006C6ECE"/>
    <w:rsid w:val="006E4E63"/>
    <w:rsid w:val="006F081D"/>
    <w:rsid w:val="007056FD"/>
    <w:rsid w:val="007205BC"/>
    <w:rsid w:val="007253DD"/>
    <w:rsid w:val="007536B9"/>
    <w:rsid w:val="00770126"/>
    <w:rsid w:val="007A67E5"/>
    <w:rsid w:val="007B2581"/>
    <w:rsid w:val="007B35B2"/>
    <w:rsid w:val="007C1610"/>
    <w:rsid w:val="007C5678"/>
    <w:rsid w:val="007C7A35"/>
    <w:rsid w:val="007D3367"/>
    <w:rsid w:val="007D4179"/>
    <w:rsid w:val="007F5A24"/>
    <w:rsid w:val="007F67E4"/>
    <w:rsid w:val="0083273A"/>
    <w:rsid w:val="00832F8B"/>
    <w:rsid w:val="0086444F"/>
    <w:rsid w:val="00876B08"/>
    <w:rsid w:val="008856AE"/>
    <w:rsid w:val="008C0D7A"/>
    <w:rsid w:val="008C6815"/>
    <w:rsid w:val="00946AFC"/>
    <w:rsid w:val="009947E5"/>
    <w:rsid w:val="009A1907"/>
    <w:rsid w:val="009E08AA"/>
    <w:rsid w:val="009E697C"/>
    <w:rsid w:val="00A157B4"/>
    <w:rsid w:val="00A34B90"/>
    <w:rsid w:val="00A56A12"/>
    <w:rsid w:val="00A86EFE"/>
    <w:rsid w:val="00A93B15"/>
    <w:rsid w:val="00A97CFE"/>
    <w:rsid w:val="00AE78AB"/>
    <w:rsid w:val="00B1100D"/>
    <w:rsid w:val="00B13AD2"/>
    <w:rsid w:val="00BA594B"/>
    <w:rsid w:val="00BA6A02"/>
    <w:rsid w:val="00C1285C"/>
    <w:rsid w:val="00C56DEA"/>
    <w:rsid w:val="00C70023"/>
    <w:rsid w:val="00C72007"/>
    <w:rsid w:val="00C83250"/>
    <w:rsid w:val="00CB425A"/>
    <w:rsid w:val="00CE4C92"/>
    <w:rsid w:val="00D01912"/>
    <w:rsid w:val="00D101DE"/>
    <w:rsid w:val="00D166FA"/>
    <w:rsid w:val="00D35FAE"/>
    <w:rsid w:val="00D53D04"/>
    <w:rsid w:val="00D71973"/>
    <w:rsid w:val="00D97AA3"/>
    <w:rsid w:val="00DB2BB8"/>
    <w:rsid w:val="00DE3271"/>
    <w:rsid w:val="00DF39F2"/>
    <w:rsid w:val="00E11F02"/>
    <w:rsid w:val="00E245FB"/>
    <w:rsid w:val="00E46548"/>
    <w:rsid w:val="00E53A5F"/>
    <w:rsid w:val="00E60DD1"/>
    <w:rsid w:val="00E929C2"/>
    <w:rsid w:val="00EB1837"/>
    <w:rsid w:val="00ED056D"/>
    <w:rsid w:val="00F4392B"/>
    <w:rsid w:val="00F572DC"/>
    <w:rsid w:val="00F6625C"/>
    <w:rsid w:val="00F75B8F"/>
    <w:rsid w:val="00F94A8A"/>
    <w:rsid w:val="00FF1BAD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6095"/>
  <w15:chartTrackingRefBased/>
  <w15:docId w15:val="{A70E926F-90D8-4C7D-B6A5-D58AEA43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66FA"/>
    <w:pPr>
      <w:keepNext/>
      <w:keepLines/>
      <w:spacing w:before="240" w:after="0"/>
      <w:jc w:val="center"/>
      <w:outlineLvl w:val="0"/>
    </w:pPr>
    <w:rPr>
      <w:rFonts w:ascii="Calibri" w:eastAsiaTheme="majorEastAsia" w:hAnsi="Calibr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0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51E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C1B37"/>
    <w:pPr>
      <w:suppressAutoHyphens/>
      <w:autoSpaceDN w:val="0"/>
      <w:spacing w:after="200" w:line="276" w:lineRule="auto"/>
      <w:textAlignment w:val="baseline"/>
    </w:pPr>
    <w:rPr>
      <w:rFonts w:ascii="Calibri" w:eastAsia="Droid Sans Fallback" w:hAnsi="Calibri" w:cs="Calibri"/>
      <w:kern w:val="3"/>
    </w:rPr>
  </w:style>
  <w:style w:type="paragraph" w:styleId="NoSpacing">
    <w:name w:val="No Spacing"/>
    <w:rsid w:val="006C1B37"/>
    <w:pPr>
      <w:suppressAutoHyphens/>
      <w:autoSpaceDN w:val="0"/>
      <w:spacing w:after="0" w:line="240" w:lineRule="auto"/>
      <w:textAlignment w:val="baseline"/>
    </w:pPr>
    <w:rPr>
      <w:rFonts w:ascii="Calibri" w:eastAsia="Droid Sans Fallback" w:hAnsi="Calibri" w:cs="Calibri"/>
      <w:kern w:val="3"/>
    </w:rPr>
  </w:style>
  <w:style w:type="character" w:customStyle="1" w:styleId="Heading1Char">
    <w:name w:val="Heading 1 Char"/>
    <w:basedOn w:val="DefaultParagraphFont"/>
    <w:link w:val="Heading1"/>
    <w:uiPriority w:val="9"/>
    <w:rsid w:val="00D166FA"/>
    <w:rPr>
      <w:rFonts w:ascii="Calibri" w:eastAsiaTheme="majorEastAsia" w:hAnsi="Calibri" w:cstheme="majorBidi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946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8E90E-271A-4410-91A8-2730D03DF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Fielding</dc:creator>
  <cp:keywords/>
  <dc:description/>
  <cp:lastModifiedBy>W. Mark Fielding</cp:lastModifiedBy>
  <cp:revision>6</cp:revision>
  <cp:lastPrinted>2019-09-24T17:39:00Z</cp:lastPrinted>
  <dcterms:created xsi:type="dcterms:W3CDTF">2023-09-18T17:39:00Z</dcterms:created>
  <dcterms:modified xsi:type="dcterms:W3CDTF">2023-09-22T16:09:00Z</dcterms:modified>
</cp:coreProperties>
</file>